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FE" w:rsidRPr="009112C6" w:rsidRDefault="00C9112C" w:rsidP="00A80796">
      <w:pPr>
        <w:spacing w:before="720"/>
        <w:rPr>
          <w:u w:val="single"/>
        </w:rPr>
      </w:pPr>
      <w:r>
        <w:drawing>
          <wp:anchor distT="0" distB="0" distL="114300" distR="114300" simplePos="0" relativeHeight="251665408" behindDoc="1" locked="0" layoutInCell="1" allowOverlap="1">
            <wp:simplePos x="0" y="0"/>
            <wp:positionH relativeFrom="column">
              <wp:posOffset>3077845</wp:posOffset>
            </wp:positionH>
            <wp:positionV relativeFrom="paragraph">
              <wp:posOffset>-572135</wp:posOffset>
            </wp:positionV>
            <wp:extent cx="3168015" cy="1101725"/>
            <wp:effectExtent l="19050" t="0" r="0" b="0"/>
            <wp:wrapThrough wrapText="bothSides">
              <wp:wrapPolygon edited="0">
                <wp:start x="-130" y="0"/>
                <wp:lineTo x="-130" y="21289"/>
                <wp:lineTo x="21561" y="21289"/>
                <wp:lineTo x="21561" y="0"/>
                <wp:lineTo x="-130" y="0"/>
              </wp:wrapPolygon>
            </wp:wrapThrough>
            <wp:docPr id="2" name="Bild 2" descr="Logo_NTB_neu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TB_neu2008"/>
                    <pic:cNvPicPr>
                      <a:picLocks noChangeAspect="1" noChangeArrowheads="1"/>
                    </pic:cNvPicPr>
                  </pic:nvPicPr>
                  <pic:blipFill>
                    <a:blip r:embed="rId7" cstate="print"/>
                    <a:srcRect/>
                    <a:stretch>
                      <a:fillRect/>
                    </a:stretch>
                  </pic:blipFill>
                  <pic:spPr bwMode="auto">
                    <a:xfrm>
                      <a:off x="0" y="0"/>
                      <a:ext cx="3168015" cy="1101725"/>
                    </a:xfrm>
                    <a:prstGeom prst="rect">
                      <a:avLst/>
                    </a:prstGeom>
                    <a:noFill/>
                    <a:ln w="9525">
                      <a:noFill/>
                      <a:miter lim="800000"/>
                      <a:headEnd/>
                      <a:tailEnd/>
                    </a:ln>
                  </pic:spPr>
                </pic:pic>
              </a:graphicData>
            </a:graphic>
          </wp:anchor>
        </w:drawing>
      </w:r>
      <w:r w:rsidR="00B13206">
        <w:drawing>
          <wp:anchor distT="0" distB="0" distL="114300" distR="114300" simplePos="0" relativeHeight="251663360" behindDoc="0" locked="0" layoutInCell="1" allowOverlap="1">
            <wp:simplePos x="0" y="0"/>
            <wp:positionH relativeFrom="column">
              <wp:posOffset>4422775</wp:posOffset>
            </wp:positionH>
            <wp:positionV relativeFrom="paragraph">
              <wp:posOffset>746125</wp:posOffset>
            </wp:positionV>
            <wp:extent cx="1146810" cy="922020"/>
            <wp:effectExtent l="19050" t="0" r="0" b="0"/>
            <wp:wrapNone/>
            <wp:docPr id="5" name="Bild 4" descr="http://www.turnkreis-nom-ein.de/media/archive4/Logos/TK_Northeim-Einbeck_Ka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rnkreis-nom-ein.de/media/archive4/Logos/TK_Northeim-Einbeck_Karte.gif"/>
                    <pic:cNvPicPr>
                      <a:picLocks noChangeAspect="1" noChangeArrowheads="1"/>
                    </pic:cNvPicPr>
                  </pic:nvPicPr>
                  <pic:blipFill>
                    <a:blip r:embed="rId8" cstate="print"/>
                    <a:srcRect/>
                    <a:stretch>
                      <a:fillRect/>
                    </a:stretch>
                  </pic:blipFill>
                  <pic:spPr bwMode="auto">
                    <a:xfrm>
                      <a:off x="0" y="0"/>
                      <a:ext cx="1146810" cy="922020"/>
                    </a:xfrm>
                    <a:prstGeom prst="rect">
                      <a:avLst/>
                    </a:prstGeom>
                    <a:noFill/>
                    <a:ln w="9525">
                      <a:noFill/>
                      <a:miter lim="800000"/>
                      <a:headEnd/>
                      <a:tailEnd/>
                    </a:ln>
                  </pic:spPr>
                </pic:pic>
              </a:graphicData>
            </a:graphic>
          </wp:anchor>
        </w:drawing>
      </w:r>
      <w:r w:rsidR="003934E6">
        <w:drawing>
          <wp:anchor distT="0" distB="0" distL="114300" distR="114300" simplePos="0" relativeHeight="251661312" behindDoc="1" locked="0" layoutInCell="1" allowOverlap="1">
            <wp:simplePos x="0" y="0"/>
            <wp:positionH relativeFrom="column">
              <wp:posOffset>1200150</wp:posOffset>
            </wp:positionH>
            <wp:positionV relativeFrom="paragraph">
              <wp:posOffset>-3814445</wp:posOffset>
            </wp:positionV>
            <wp:extent cx="1146810" cy="922020"/>
            <wp:effectExtent l="19050" t="0" r="0" b="0"/>
            <wp:wrapNone/>
            <wp:docPr id="3" name="Bild 4" descr="http://www.turnkreis-nom-ein.de/media/archive4/Logos/TK_Northeim-Einbeck_Ka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rnkreis-nom-ein.de/media/archive4/Logos/TK_Northeim-Einbeck_Karte.gif"/>
                    <pic:cNvPicPr>
                      <a:picLocks noChangeAspect="1" noChangeArrowheads="1"/>
                    </pic:cNvPicPr>
                  </pic:nvPicPr>
                  <pic:blipFill>
                    <a:blip r:embed="rId8" cstate="print"/>
                    <a:srcRect/>
                    <a:stretch>
                      <a:fillRect/>
                    </a:stretch>
                  </pic:blipFill>
                  <pic:spPr bwMode="auto">
                    <a:xfrm>
                      <a:off x="0" y="0"/>
                      <a:ext cx="1146810" cy="922020"/>
                    </a:xfrm>
                    <a:prstGeom prst="rect">
                      <a:avLst/>
                    </a:prstGeom>
                    <a:noFill/>
                    <a:ln w="9525">
                      <a:noFill/>
                      <a:miter lim="800000"/>
                      <a:headEnd/>
                      <a:tailEnd/>
                    </a:ln>
                  </pic:spPr>
                </pic:pic>
              </a:graphicData>
            </a:graphic>
          </wp:anchor>
        </w:drawing>
      </w:r>
      <w:r w:rsidR="00D456FE" w:rsidRPr="009112C6">
        <w:rPr>
          <w:u w:val="single"/>
        </w:rPr>
        <w:t>Petra Richter, Ölgrund 20; 37581 Bad Gandersheim</w:t>
      </w:r>
    </w:p>
    <w:p w:rsidR="007376B3" w:rsidRDefault="007376B3" w:rsidP="008D561D"/>
    <w:p w:rsidR="00DD719E" w:rsidRDefault="00B25858" w:rsidP="008D561D">
      <w:r>
        <w:t xml:space="preserve">An alle Vereine im Turnkreis </w:t>
      </w:r>
    </w:p>
    <w:p w:rsidR="00DD719E" w:rsidRDefault="00DD719E" w:rsidP="008D561D"/>
    <w:p w:rsidR="007376B3" w:rsidRDefault="007376B3" w:rsidP="008D561D"/>
    <w:p w:rsidR="00B07EC2" w:rsidRPr="00FF734D" w:rsidRDefault="007C187E" w:rsidP="009112C6">
      <w:pPr>
        <w:jc w:val="right"/>
      </w:pPr>
      <w:r>
        <w:t>Harriehaus</w:t>
      </w:r>
      <w:r w:rsidR="00D877E1">
        <w:t>en, Dienstag, 17. Juli 2018</w:t>
      </w:r>
    </w:p>
    <w:p w:rsidR="00B07EC2" w:rsidRDefault="00D456FE" w:rsidP="008D561D">
      <w:pPr>
        <w:rPr>
          <w:b/>
          <w:sz w:val="40"/>
          <w:szCs w:val="40"/>
        </w:rPr>
      </w:pPr>
      <w:r w:rsidRPr="009112C6">
        <w:rPr>
          <w:b/>
          <w:sz w:val="40"/>
          <w:szCs w:val="40"/>
        </w:rPr>
        <w:t>Einladung</w:t>
      </w:r>
      <w:r w:rsidR="00EB43AB" w:rsidRPr="009112C6">
        <w:rPr>
          <w:b/>
          <w:sz w:val="40"/>
          <w:szCs w:val="40"/>
        </w:rPr>
        <w:t xml:space="preserve"> zum </w:t>
      </w:r>
      <w:r w:rsidR="00B25858">
        <w:rPr>
          <w:b/>
          <w:sz w:val="40"/>
          <w:szCs w:val="40"/>
        </w:rPr>
        <w:t>Lehrgang</w:t>
      </w:r>
      <w:r w:rsidR="00B25858">
        <w:rPr>
          <w:b/>
          <w:sz w:val="40"/>
          <w:szCs w:val="40"/>
        </w:rPr>
        <w:br/>
      </w:r>
      <w:r w:rsidR="00B20B48">
        <w:rPr>
          <w:b/>
          <w:sz w:val="40"/>
          <w:szCs w:val="40"/>
        </w:rPr>
        <w:t>Hufeisen werfen</w:t>
      </w:r>
    </w:p>
    <w:p w:rsidR="00D456FE" w:rsidRPr="002733D4" w:rsidRDefault="00132421" w:rsidP="008D561D">
      <w:pPr>
        <w:rPr>
          <w:sz w:val="24"/>
          <w:szCs w:val="24"/>
        </w:rPr>
      </w:pPr>
      <w:r w:rsidRPr="002733D4">
        <w:rPr>
          <w:sz w:val="24"/>
          <w:szCs w:val="24"/>
        </w:rPr>
        <w:t>Liebe Übungsleiter/innen,</w:t>
      </w:r>
    </w:p>
    <w:p w:rsidR="00132421" w:rsidRPr="002733D4" w:rsidRDefault="00132421" w:rsidP="008D561D">
      <w:pPr>
        <w:rPr>
          <w:sz w:val="24"/>
          <w:szCs w:val="24"/>
        </w:rPr>
      </w:pPr>
      <w:r w:rsidRPr="002733D4">
        <w:rPr>
          <w:sz w:val="24"/>
          <w:szCs w:val="24"/>
        </w:rPr>
        <w:t>Hiermit lade ich Euch zu</w:t>
      </w:r>
      <w:r w:rsidR="00096683" w:rsidRPr="002733D4">
        <w:rPr>
          <w:sz w:val="24"/>
          <w:szCs w:val="24"/>
        </w:rPr>
        <w:t>m</w:t>
      </w:r>
      <w:r w:rsidR="00745571" w:rsidRPr="002733D4">
        <w:rPr>
          <w:sz w:val="24"/>
          <w:szCs w:val="24"/>
        </w:rPr>
        <w:t xml:space="preserve"> </w:t>
      </w:r>
      <w:r w:rsidR="00B25858">
        <w:rPr>
          <w:sz w:val="24"/>
          <w:szCs w:val="24"/>
        </w:rPr>
        <w:t xml:space="preserve">o.g. </w:t>
      </w:r>
      <w:r w:rsidRPr="002733D4">
        <w:rPr>
          <w:sz w:val="24"/>
          <w:szCs w:val="24"/>
        </w:rPr>
        <w:t>Lehrgang recht herzlich ein.</w:t>
      </w:r>
      <w:r w:rsidRPr="002733D4">
        <w:rPr>
          <w:sz w:val="24"/>
          <w:szCs w:val="24"/>
        </w:rPr>
        <w:br/>
        <w:t>Ich würde mich über eine rege Teilnahme sehr freuen.</w:t>
      </w:r>
    </w:p>
    <w:p w:rsidR="00132421" w:rsidRPr="009112C6" w:rsidRDefault="00132421" w:rsidP="008D561D">
      <w:pPr>
        <w:rPr>
          <w:sz w:val="28"/>
          <w:szCs w:val="28"/>
        </w:rPr>
      </w:pPr>
      <w:r w:rsidRPr="009112C6">
        <w:rPr>
          <w:sz w:val="28"/>
          <w:szCs w:val="28"/>
          <w:u w:val="single"/>
        </w:rPr>
        <w:t>Termin:</w:t>
      </w:r>
      <w:r w:rsidRPr="009112C6">
        <w:rPr>
          <w:sz w:val="28"/>
          <w:szCs w:val="28"/>
        </w:rPr>
        <w:t xml:space="preserve"> </w:t>
      </w:r>
      <w:r w:rsidR="001D22F2">
        <w:rPr>
          <w:sz w:val="28"/>
          <w:szCs w:val="28"/>
        </w:rPr>
        <w:tab/>
        <w:t>Sonntag</w:t>
      </w:r>
      <w:r w:rsidR="00096683" w:rsidRPr="009112C6">
        <w:rPr>
          <w:sz w:val="28"/>
          <w:szCs w:val="28"/>
        </w:rPr>
        <w:t xml:space="preserve"> </w:t>
      </w:r>
      <w:r w:rsidR="00B20B48">
        <w:rPr>
          <w:sz w:val="28"/>
          <w:szCs w:val="28"/>
        </w:rPr>
        <w:t xml:space="preserve">5.August </w:t>
      </w:r>
      <w:r w:rsidR="00B25858">
        <w:rPr>
          <w:sz w:val="28"/>
          <w:szCs w:val="28"/>
        </w:rPr>
        <w:t xml:space="preserve"> 9:30 – 13:30</w:t>
      </w:r>
      <w:r w:rsidR="00E9648A">
        <w:rPr>
          <w:sz w:val="28"/>
          <w:szCs w:val="28"/>
        </w:rPr>
        <w:t xml:space="preserve"> Uhr</w:t>
      </w:r>
    </w:p>
    <w:p w:rsidR="008F2F3B" w:rsidRPr="009112C6" w:rsidRDefault="00132421" w:rsidP="008F2F3B">
      <w:pPr>
        <w:ind w:left="1416" w:hanging="1416"/>
        <w:rPr>
          <w:sz w:val="28"/>
          <w:szCs w:val="28"/>
        </w:rPr>
      </w:pPr>
      <w:r w:rsidRPr="009112C6">
        <w:rPr>
          <w:sz w:val="28"/>
          <w:szCs w:val="28"/>
          <w:u w:val="single"/>
        </w:rPr>
        <w:t>Ort:</w:t>
      </w:r>
      <w:r w:rsidR="00205DF5">
        <w:rPr>
          <w:sz w:val="28"/>
          <w:szCs w:val="28"/>
        </w:rPr>
        <w:t xml:space="preserve"> </w:t>
      </w:r>
      <w:r w:rsidR="00205DF5">
        <w:rPr>
          <w:sz w:val="28"/>
          <w:szCs w:val="28"/>
        </w:rPr>
        <w:tab/>
      </w:r>
      <w:r w:rsidR="009953EF" w:rsidRPr="009953EF">
        <w:rPr>
          <w:sz w:val="28"/>
          <w:szCs w:val="28"/>
        </w:rPr>
        <w:t>S.G. Treppenterrier Bockenem e.V.</w:t>
      </w:r>
      <w:r w:rsidR="009953EF">
        <w:br/>
      </w:r>
      <w:r w:rsidR="009953EF" w:rsidRPr="009953EF">
        <w:rPr>
          <w:sz w:val="28"/>
          <w:szCs w:val="28"/>
        </w:rPr>
        <w:t>Karl-Binder-Straße 12, 31167 Bockenem</w:t>
      </w:r>
      <w:r w:rsidR="008F2F3B">
        <w:rPr>
          <w:sz w:val="28"/>
          <w:szCs w:val="28"/>
        </w:rPr>
        <w:br/>
        <w:t>EINZIGSTE Anlage in Niedersachsen</w:t>
      </w:r>
    </w:p>
    <w:p w:rsidR="00B25858" w:rsidRDefault="00132421" w:rsidP="008D561D">
      <w:pPr>
        <w:rPr>
          <w:sz w:val="28"/>
          <w:szCs w:val="28"/>
          <w:u w:val="single"/>
        </w:rPr>
      </w:pPr>
      <w:r w:rsidRPr="001A7CF8">
        <w:rPr>
          <w:sz w:val="28"/>
          <w:szCs w:val="28"/>
          <w:u w:val="single"/>
        </w:rPr>
        <w:t>Thema:</w:t>
      </w:r>
      <w:r w:rsidRPr="001A7CF8">
        <w:rPr>
          <w:sz w:val="28"/>
          <w:szCs w:val="28"/>
        </w:rPr>
        <w:tab/>
      </w:r>
      <w:r w:rsidR="00B20B48">
        <w:rPr>
          <w:sz w:val="28"/>
          <w:szCs w:val="28"/>
        </w:rPr>
        <w:t>Hufeisen werfen, ein Outdoor Sport der besonderen Art</w:t>
      </w:r>
      <w:r w:rsidR="009953EF">
        <w:rPr>
          <w:sz w:val="28"/>
          <w:szCs w:val="28"/>
        </w:rPr>
        <w:br/>
      </w:r>
      <w:r w:rsidR="009953EF">
        <w:rPr>
          <w:sz w:val="28"/>
          <w:szCs w:val="28"/>
        </w:rPr>
        <w:tab/>
      </w:r>
      <w:r w:rsidR="009953EF">
        <w:rPr>
          <w:sz w:val="28"/>
          <w:szCs w:val="28"/>
        </w:rPr>
        <w:tab/>
        <w:t>Westernfeeling garantiert</w:t>
      </w:r>
    </w:p>
    <w:p w:rsidR="00132421" w:rsidRPr="001A7CF8" w:rsidRDefault="005954C6" w:rsidP="008D561D">
      <w:pPr>
        <w:rPr>
          <w:sz w:val="28"/>
          <w:szCs w:val="28"/>
          <w:u w:val="single"/>
        </w:rPr>
      </w:pPr>
      <w:r>
        <w:rPr>
          <w:sz w:val="28"/>
          <w:szCs w:val="28"/>
          <w:u w:val="single"/>
        </w:rPr>
        <w:t>Referent</w:t>
      </w:r>
      <w:r w:rsidR="00132421" w:rsidRPr="001A7CF8">
        <w:rPr>
          <w:sz w:val="28"/>
          <w:szCs w:val="28"/>
          <w:u w:val="single"/>
        </w:rPr>
        <w:t>:</w:t>
      </w:r>
      <w:r w:rsidR="00132421" w:rsidRPr="001A7CF8">
        <w:rPr>
          <w:sz w:val="28"/>
          <w:szCs w:val="28"/>
        </w:rPr>
        <w:tab/>
      </w:r>
      <w:r w:rsidR="009953EF">
        <w:rPr>
          <w:sz w:val="28"/>
          <w:szCs w:val="28"/>
        </w:rPr>
        <w:t xml:space="preserve">Bubi Reis, 1. Vorsitzender, </w:t>
      </w:r>
    </w:p>
    <w:p w:rsidR="001A7CF8" w:rsidRPr="00B25858" w:rsidRDefault="001A7CF8" w:rsidP="00B25858">
      <w:pPr>
        <w:tabs>
          <w:tab w:val="left" w:pos="708"/>
          <w:tab w:val="left" w:pos="1416"/>
          <w:tab w:val="left" w:pos="2124"/>
          <w:tab w:val="left" w:pos="2832"/>
          <w:tab w:val="left" w:pos="3576"/>
        </w:tabs>
        <w:rPr>
          <w:sz w:val="28"/>
          <w:szCs w:val="28"/>
        </w:rPr>
      </w:pPr>
      <w:r w:rsidRPr="001A7CF8">
        <w:rPr>
          <w:sz w:val="28"/>
          <w:szCs w:val="28"/>
          <w:u w:val="single"/>
        </w:rPr>
        <w:t>Kosten:</w:t>
      </w:r>
      <w:r>
        <w:rPr>
          <w:sz w:val="28"/>
          <w:szCs w:val="28"/>
        </w:rPr>
        <w:tab/>
      </w:r>
      <w:r w:rsidR="009953EF">
        <w:rPr>
          <w:sz w:val="28"/>
          <w:szCs w:val="28"/>
        </w:rPr>
        <w:t>5,00€</w:t>
      </w:r>
      <w:r w:rsidR="00B25858" w:rsidRPr="00B25858">
        <w:rPr>
          <w:sz w:val="28"/>
          <w:szCs w:val="28"/>
        </w:rPr>
        <w:t xml:space="preserve"> </w:t>
      </w:r>
    </w:p>
    <w:p w:rsidR="00854B0C" w:rsidRDefault="00132421" w:rsidP="008F2F3B">
      <w:pPr>
        <w:ind w:left="2124" w:hanging="2124"/>
        <w:rPr>
          <w:color w:val="000000"/>
        </w:rPr>
      </w:pPr>
      <w:r w:rsidRPr="009112C6">
        <w:rPr>
          <w:sz w:val="28"/>
          <w:szCs w:val="28"/>
          <w:u w:val="single"/>
        </w:rPr>
        <w:t>Leitung/Auskunft:</w:t>
      </w:r>
      <w:r w:rsidRPr="009112C6">
        <w:rPr>
          <w:sz w:val="28"/>
          <w:szCs w:val="28"/>
        </w:rPr>
        <w:tab/>
        <w:t xml:space="preserve">Petra Richter, 0175/5233821; </w:t>
      </w:r>
      <w:r w:rsidR="008F2F3B">
        <w:rPr>
          <w:sz w:val="28"/>
          <w:szCs w:val="28"/>
        </w:rPr>
        <w:br/>
      </w:r>
      <w:hyperlink r:id="rId9" w:history="1">
        <w:r w:rsidR="00854B0C" w:rsidRPr="00854B0C">
          <w:rPr>
            <w:rStyle w:val="Hyperlink"/>
            <w:sz w:val="28"/>
            <w:szCs w:val="28"/>
          </w:rPr>
          <w:t>petra.richter@turnkreis-nom-ein.de</w:t>
        </w:r>
      </w:hyperlink>
    </w:p>
    <w:p w:rsidR="009953EF" w:rsidRPr="001E3D61" w:rsidRDefault="009953EF" w:rsidP="001E3D61">
      <w:pPr>
        <w:spacing w:before="100" w:beforeAutospacing="1" w:after="0" w:line="240" w:lineRule="auto"/>
        <w:outlineLvl w:val="2"/>
        <w:rPr>
          <w:b/>
          <w:sz w:val="28"/>
          <w:szCs w:val="28"/>
          <w:u w:val="single"/>
        </w:rPr>
      </w:pPr>
      <w:r w:rsidRPr="001E3D61">
        <w:rPr>
          <w:b/>
          <w:sz w:val="28"/>
          <w:szCs w:val="28"/>
          <w:u w:val="single"/>
        </w:rPr>
        <w:t>Zum Spiel:</w:t>
      </w:r>
    </w:p>
    <w:p w:rsidR="009953EF" w:rsidRPr="001E3D61" w:rsidRDefault="009953EF" w:rsidP="001E3D61">
      <w:pPr>
        <w:spacing w:after="100" w:afterAutospacing="1" w:line="240" w:lineRule="auto"/>
        <w:rPr>
          <w:sz w:val="28"/>
          <w:szCs w:val="28"/>
        </w:rPr>
      </w:pPr>
      <w:r w:rsidRPr="001E3D61">
        <w:rPr>
          <w:sz w:val="28"/>
          <w:szCs w:val="28"/>
        </w:rPr>
        <w:t xml:space="preserve">Es handelt sich dabei um ein geselliges, aber dennoch recht anspruchsvolles Wurfspiel, bei dem versucht wird, je nach Disziplin aus einer gewissen Entfernung spezielle Wurfeisen in Form eines Hufeisens an bzw. um einen Metallstab zu platzieren. Bei den Eisen handelt es sich um spezielle Wurfgeräte, die mit denen von Pferden benutzten Hufeisen nur noch die Form gemeinsam haben. </w:t>
      </w:r>
    </w:p>
    <w:p w:rsidR="009953EF" w:rsidRPr="009953EF" w:rsidRDefault="009953EF" w:rsidP="001E3D61">
      <w:pPr>
        <w:spacing w:before="100" w:beforeAutospacing="1" w:after="0" w:line="240" w:lineRule="auto"/>
        <w:outlineLvl w:val="2"/>
        <w:rPr>
          <w:b/>
          <w:sz w:val="28"/>
          <w:szCs w:val="28"/>
          <w:u w:val="single"/>
        </w:rPr>
      </w:pPr>
      <w:r w:rsidRPr="009953EF">
        <w:rPr>
          <w:b/>
          <w:sz w:val="28"/>
          <w:szCs w:val="28"/>
          <w:u w:val="single"/>
        </w:rPr>
        <w:lastRenderedPageBreak/>
        <w:t>Historie:</w:t>
      </w:r>
    </w:p>
    <w:p w:rsidR="009953EF" w:rsidRDefault="009953EF" w:rsidP="001E3D61">
      <w:pPr>
        <w:spacing w:after="100" w:afterAutospacing="1" w:line="240" w:lineRule="auto"/>
        <w:rPr>
          <w:sz w:val="28"/>
          <w:szCs w:val="28"/>
        </w:rPr>
      </w:pPr>
      <w:r w:rsidRPr="009953EF">
        <w:rPr>
          <w:sz w:val="28"/>
          <w:szCs w:val="28"/>
        </w:rPr>
        <w:t>Hufeisenwerfen ( amerik. Horseshoe - Pitching ) ist aus einem Wettbewerb amerikanischer Feldarbeiter hervorgegangen.</w:t>
      </w:r>
    </w:p>
    <w:p w:rsidR="001E3D61" w:rsidRPr="001E3D61" w:rsidRDefault="001E3D61" w:rsidP="009953EF">
      <w:pPr>
        <w:spacing w:before="100" w:beforeAutospacing="1" w:after="100" w:afterAutospacing="1" w:line="240" w:lineRule="auto"/>
        <w:rPr>
          <w:sz w:val="24"/>
          <w:szCs w:val="24"/>
        </w:rPr>
      </w:pPr>
      <w:r w:rsidRPr="001E3D61">
        <w:rPr>
          <w:sz w:val="24"/>
          <w:szCs w:val="24"/>
        </w:rPr>
        <w:t>Es besteht die Mögichkeit in der Pause Bratwurst und Getränke zu humanen Preisen zu kaufen.</w:t>
      </w:r>
    </w:p>
    <w:p w:rsidR="00132421" w:rsidRDefault="00FF734D" w:rsidP="008D561D">
      <w:pPr>
        <w:rPr>
          <w:sz w:val="24"/>
          <w:szCs w:val="24"/>
        </w:rPr>
      </w:pPr>
      <w:r w:rsidRPr="002733D4">
        <w:rPr>
          <w:sz w:val="24"/>
          <w:szCs w:val="24"/>
        </w:rPr>
        <w:t>Benachrichtigt bitte alle Interessierten Übungsleiter/innen in Euerem Verein. Der Leh</w:t>
      </w:r>
      <w:r w:rsidR="005954C6">
        <w:rPr>
          <w:sz w:val="24"/>
          <w:szCs w:val="24"/>
        </w:rPr>
        <w:t>rgang wird zu</w:t>
      </w:r>
      <w:r w:rsidR="00E95F50">
        <w:rPr>
          <w:sz w:val="24"/>
          <w:szCs w:val="24"/>
        </w:rPr>
        <w:t>r</w:t>
      </w:r>
      <w:r w:rsidR="00B25858">
        <w:rPr>
          <w:sz w:val="24"/>
          <w:szCs w:val="24"/>
        </w:rPr>
        <w:t xml:space="preserve"> Verlängerung der </w:t>
      </w:r>
      <w:r w:rsidR="00E9648A">
        <w:rPr>
          <w:sz w:val="24"/>
          <w:szCs w:val="24"/>
        </w:rPr>
        <w:t>C-Liz</w:t>
      </w:r>
      <w:r w:rsidR="00B25858">
        <w:rPr>
          <w:sz w:val="24"/>
          <w:szCs w:val="24"/>
        </w:rPr>
        <w:t>enz Fitness und Gesundheit mit 5</w:t>
      </w:r>
      <w:r w:rsidR="00E95F50">
        <w:rPr>
          <w:sz w:val="24"/>
          <w:szCs w:val="24"/>
        </w:rPr>
        <w:t xml:space="preserve"> LE</w:t>
      </w:r>
      <w:r w:rsidRPr="002733D4">
        <w:rPr>
          <w:sz w:val="24"/>
          <w:szCs w:val="24"/>
        </w:rPr>
        <w:t xml:space="preserve"> angerechnet.</w:t>
      </w:r>
      <w:r w:rsidR="001E3D61">
        <w:rPr>
          <w:sz w:val="24"/>
          <w:szCs w:val="24"/>
        </w:rPr>
        <w:br/>
        <w:t>Es ist aber nicht nur für Übungsleiter gedacht. Auch andere Interessierte aus unseren Vereinen sind herzlich willkommen.</w:t>
      </w:r>
    </w:p>
    <w:p w:rsidR="00854B0C" w:rsidRPr="002733D4" w:rsidRDefault="00854B0C" w:rsidP="008D561D">
      <w:pPr>
        <w:rPr>
          <w:sz w:val="24"/>
          <w:szCs w:val="24"/>
        </w:rPr>
      </w:pPr>
      <w:r>
        <w:rPr>
          <w:sz w:val="24"/>
          <w:szCs w:val="24"/>
        </w:rPr>
        <w:t>Verbindliche Anmeldung bitte per Mail</w:t>
      </w:r>
    </w:p>
    <w:p w:rsidR="00FF734D" w:rsidRPr="002733D4" w:rsidRDefault="00FF734D" w:rsidP="008D561D">
      <w:pPr>
        <w:rPr>
          <w:sz w:val="24"/>
          <w:szCs w:val="24"/>
        </w:rPr>
      </w:pPr>
      <w:r w:rsidRPr="002733D4">
        <w:rPr>
          <w:sz w:val="24"/>
          <w:szCs w:val="24"/>
        </w:rPr>
        <w:t>Mit sportlichen Grüssen</w:t>
      </w:r>
    </w:p>
    <w:p w:rsidR="00325425" w:rsidRDefault="00BF38F1" w:rsidP="00B25858">
      <w:pPr>
        <w:spacing w:after="0"/>
        <w:rPr>
          <w:sz w:val="18"/>
          <w:szCs w:val="24"/>
        </w:rPr>
      </w:pPr>
      <w:r>
        <w:rPr>
          <w:sz w:val="18"/>
          <w:szCs w:val="24"/>
        </w:rPr>
        <w:t>Petra Richter</w:t>
      </w:r>
      <w:r w:rsidR="00B25858">
        <w:rPr>
          <w:sz w:val="18"/>
          <w:szCs w:val="24"/>
        </w:rPr>
        <w:t xml:space="preserve"> </w:t>
      </w:r>
    </w:p>
    <w:p w:rsidR="00FF734D" w:rsidRPr="00BF38F1" w:rsidRDefault="00B25858" w:rsidP="00B25858">
      <w:pPr>
        <w:spacing w:after="0"/>
        <w:rPr>
          <w:sz w:val="18"/>
          <w:szCs w:val="24"/>
        </w:rPr>
      </w:pPr>
      <w:r>
        <w:rPr>
          <w:sz w:val="18"/>
          <w:szCs w:val="24"/>
        </w:rPr>
        <w:t>Fachwartin Senioren</w:t>
      </w:r>
    </w:p>
    <w:sectPr w:rsidR="00FF734D" w:rsidRPr="00BF38F1" w:rsidSect="00A80796">
      <w:headerReference w:type="default" r:id="rId10"/>
      <w:pgSz w:w="11906" w:h="16838"/>
      <w:pgMar w:top="1417" w:right="1133"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B0" w:rsidRDefault="00B923B0" w:rsidP="00A208A9">
      <w:pPr>
        <w:spacing w:after="0" w:line="240" w:lineRule="auto"/>
      </w:pPr>
      <w:r>
        <w:separator/>
      </w:r>
    </w:p>
  </w:endnote>
  <w:endnote w:type="continuationSeparator" w:id="0">
    <w:p w:rsidR="00B923B0" w:rsidRDefault="00B923B0" w:rsidP="00A20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B0" w:rsidRDefault="00B923B0" w:rsidP="00A208A9">
      <w:pPr>
        <w:spacing w:after="0" w:line="240" w:lineRule="auto"/>
      </w:pPr>
      <w:r>
        <w:separator/>
      </w:r>
    </w:p>
  </w:footnote>
  <w:footnote w:type="continuationSeparator" w:id="0">
    <w:p w:rsidR="00B923B0" w:rsidRDefault="00B923B0" w:rsidP="00A20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B5" w:rsidRDefault="004431B5">
    <w:pPr>
      <w:pStyle w:val="Kopfzeile"/>
    </w:pP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648A"/>
    <w:rsid w:val="00096683"/>
    <w:rsid w:val="000C37A5"/>
    <w:rsid w:val="00102F96"/>
    <w:rsid w:val="00132421"/>
    <w:rsid w:val="001456A2"/>
    <w:rsid w:val="00154992"/>
    <w:rsid w:val="001A7CF8"/>
    <w:rsid w:val="001D22F2"/>
    <w:rsid w:val="001E3D61"/>
    <w:rsid w:val="00205DF5"/>
    <w:rsid w:val="002237E5"/>
    <w:rsid w:val="002733D4"/>
    <w:rsid w:val="002D7711"/>
    <w:rsid w:val="00325425"/>
    <w:rsid w:val="003934E6"/>
    <w:rsid w:val="003B1D25"/>
    <w:rsid w:val="003C21C4"/>
    <w:rsid w:val="003D54C4"/>
    <w:rsid w:val="004431B5"/>
    <w:rsid w:val="005357E0"/>
    <w:rsid w:val="005954C6"/>
    <w:rsid w:val="006A407A"/>
    <w:rsid w:val="007376B3"/>
    <w:rsid w:val="00745571"/>
    <w:rsid w:val="007C187E"/>
    <w:rsid w:val="00800A1A"/>
    <w:rsid w:val="00854B0C"/>
    <w:rsid w:val="008D561D"/>
    <w:rsid w:val="008F2F3B"/>
    <w:rsid w:val="009112C6"/>
    <w:rsid w:val="00921370"/>
    <w:rsid w:val="00943FCE"/>
    <w:rsid w:val="00981DAF"/>
    <w:rsid w:val="009953EF"/>
    <w:rsid w:val="00A208A9"/>
    <w:rsid w:val="00A2443A"/>
    <w:rsid w:val="00A762DA"/>
    <w:rsid w:val="00A80796"/>
    <w:rsid w:val="00A9145C"/>
    <w:rsid w:val="00A95136"/>
    <w:rsid w:val="00B0711E"/>
    <w:rsid w:val="00B07EC2"/>
    <w:rsid w:val="00B13206"/>
    <w:rsid w:val="00B20B48"/>
    <w:rsid w:val="00B25858"/>
    <w:rsid w:val="00B775EE"/>
    <w:rsid w:val="00B83D0A"/>
    <w:rsid w:val="00B923B0"/>
    <w:rsid w:val="00BF38F1"/>
    <w:rsid w:val="00C113B8"/>
    <w:rsid w:val="00C37827"/>
    <w:rsid w:val="00C4768F"/>
    <w:rsid w:val="00C9112C"/>
    <w:rsid w:val="00CA73C2"/>
    <w:rsid w:val="00CF765F"/>
    <w:rsid w:val="00D456FE"/>
    <w:rsid w:val="00D64131"/>
    <w:rsid w:val="00D747B1"/>
    <w:rsid w:val="00D877E1"/>
    <w:rsid w:val="00DD719E"/>
    <w:rsid w:val="00DE7157"/>
    <w:rsid w:val="00E95F50"/>
    <w:rsid w:val="00E9648A"/>
    <w:rsid w:val="00EB43AB"/>
    <w:rsid w:val="00ED70FE"/>
    <w:rsid w:val="00F27102"/>
    <w:rsid w:val="00FA33BD"/>
    <w:rsid w:val="00FF3E9D"/>
    <w:rsid w:val="00FF73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61D"/>
    <w:rPr>
      <w:noProof/>
      <w:lang w:eastAsia="de-DE"/>
    </w:rPr>
  </w:style>
  <w:style w:type="paragraph" w:styleId="berschrift3">
    <w:name w:val="heading 3"/>
    <w:basedOn w:val="Standard"/>
    <w:link w:val="berschrift3Zchn"/>
    <w:uiPriority w:val="9"/>
    <w:qFormat/>
    <w:rsid w:val="009953EF"/>
    <w:pPr>
      <w:spacing w:before="100" w:beforeAutospacing="1" w:after="100" w:afterAutospacing="1" w:line="240" w:lineRule="auto"/>
      <w:outlineLvl w:val="2"/>
    </w:pPr>
    <w:rPr>
      <w:rFonts w:ascii="Times New Roman" w:eastAsia="Times New Roman" w:hAnsi="Times New Roman" w:cs="Times New Roman"/>
      <w:b/>
      <w:bCs/>
      <w:noProof w:val="0"/>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56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6FE"/>
    <w:rPr>
      <w:rFonts w:ascii="Tahoma" w:hAnsi="Tahoma" w:cs="Tahoma"/>
      <w:sz w:val="16"/>
      <w:szCs w:val="16"/>
    </w:rPr>
  </w:style>
  <w:style w:type="character" w:styleId="Fett">
    <w:name w:val="Strong"/>
    <w:basedOn w:val="Absatz-Standardschriftart"/>
    <w:uiPriority w:val="22"/>
    <w:qFormat/>
    <w:rsid w:val="00EB43AB"/>
    <w:rPr>
      <w:b/>
      <w:bCs/>
    </w:rPr>
  </w:style>
  <w:style w:type="character" w:styleId="Hyperlink">
    <w:name w:val="Hyperlink"/>
    <w:basedOn w:val="Absatz-Standardschriftart"/>
    <w:uiPriority w:val="99"/>
    <w:unhideWhenUsed/>
    <w:rsid w:val="00132421"/>
    <w:rPr>
      <w:color w:val="0000FF" w:themeColor="hyperlink"/>
      <w:u w:val="single"/>
    </w:rPr>
  </w:style>
  <w:style w:type="paragraph" w:styleId="Kopfzeile">
    <w:name w:val="header"/>
    <w:basedOn w:val="Standard"/>
    <w:link w:val="KopfzeileZchn"/>
    <w:uiPriority w:val="99"/>
    <w:semiHidden/>
    <w:unhideWhenUsed/>
    <w:rsid w:val="00A20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208A9"/>
    <w:rPr>
      <w:noProof/>
      <w:lang w:eastAsia="de-DE"/>
    </w:rPr>
  </w:style>
  <w:style w:type="paragraph" w:styleId="Fuzeile">
    <w:name w:val="footer"/>
    <w:basedOn w:val="Standard"/>
    <w:link w:val="FuzeileZchn"/>
    <w:uiPriority w:val="99"/>
    <w:semiHidden/>
    <w:unhideWhenUsed/>
    <w:rsid w:val="00A208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208A9"/>
    <w:rPr>
      <w:noProof/>
      <w:lang w:eastAsia="de-DE"/>
    </w:rPr>
  </w:style>
  <w:style w:type="paragraph" w:styleId="StandardWeb">
    <w:name w:val="Normal (Web)"/>
    <w:basedOn w:val="Standard"/>
    <w:uiPriority w:val="99"/>
    <w:semiHidden/>
    <w:unhideWhenUsed/>
    <w:rsid w:val="007C187E"/>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st">
    <w:name w:val="st"/>
    <w:basedOn w:val="Absatz-Standardschriftart"/>
    <w:rsid w:val="00854B0C"/>
  </w:style>
  <w:style w:type="character" w:customStyle="1" w:styleId="berschrift3Zchn">
    <w:name w:val="Überschrift 3 Zchn"/>
    <w:basedOn w:val="Absatz-Standardschriftart"/>
    <w:link w:val="berschrift3"/>
    <w:uiPriority w:val="9"/>
    <w:rsid w:val="009953EF"/>
    <w:rPr>
      <w:rFonts w:ascii="Times New Roman" w:eastAsia="Times New Roman" w:hAnsi="Times New Roman" w:cs="Times New Roman"/>
      <w:b/>
      <w:bCs/>
      <w:sz w:val="27"/>
      <w:szCs w:val="27"/>
      <w:lang w:eastAsia="de-DE"/>
    </w:rPr>
  </w:style>
  <w:style w:type="character" w:customStyle="1" w:styleId="lrzxr">
    <w:name w:val="lrzxr"/>
    <w:basedOn w:val="Absatz-Standardschriftart"/>
    <w:rsid w:val="00995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ra.richter@turnkreis-nom-ei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Turnkreis\Brief%20Turnkre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42D9C-31CA-41F3-8BD2-798D4E23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Turnkreis</Template>
  <TotalTime>0</TotalTime>
  <Pages>2</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RICHTER</dc:creator>
  <cp:lastModifiedBy>Petra Richter</cp:lastModifiedBy>
  <cp:revision>6</cp:revision>
  <cp:lastPrinted>2018-04-28T18:58:00Z</cp:lastPrinted>
  <dcterms:created xsi:type="dcterms:W3CDTF">2018-04-28T19:00:00Z</dcterms:created>
  <dcterms:modified xsi:type="dcterms:W3CDTF">2018-07-17T20:01:00Z</dcterms:modified>
</cp:coreProperties>
</file>